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47" w:rsidRDefault="001F3B47" w:rsidP="00563D8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наградах,  поощрениях, званиях</w:t>
      </w:r>
    </w:p>
    <w:p w:rsidR="001F3B47" w:rsidRDefault="001F3B47" w:rsidP="00563D8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учителя немецкого языка Грачевой Натальи Петровны</w:t>
      </w:r>
    </w:p>
    <w:p w:rsidR="001F3B47" w:rsidRPr="00800356" w:rsidRDefault="001F3B47" w:rsidP="00563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701"/>
        <w:gridCol w:w="5386"/>
        <w:gridCol w:w="2127"/>
      </w:tblGrid>
      <w:tr w:rsidR="001F3B47" w:rsidRPr="00237DD1" w:rsidTr="00A36A59">
        <w:tc>
          <w:tcPr>
            <w:tcW w:w="5495" w:type="dxa"/>
            <w:vAlign w:val="center"/>
          </w:tcPr>
          <w:p w:rsidR="001F3B47" w:rsidRPr="00A75253" w:rsidRDefault="001F3B47" w:rsidP="00563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поощрения </w:t>
            </w:r>
          </w:p>
        </w:tc>
        <w:tc>
          <w:tcPr>
            <w:tcW w:w="1701" w:type="dxa"/>
            <w:vAlign w:val="center"/>
          </w:tcPr>
          <w:p w:rsidR="001F3B47" w:rsidRPr="00A75253" w:rsidRDefault="001F3B47" w:rsidP="000C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Align w:val="center"/>
          </w:tcPr>
          <w:p w:rsidR="001F3B47" w:rsidRPr="00A75253" w:rsidRDefault="001F3B47" w:rsidP="000C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>Кем выдано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>Регистр. №</w:t>
            </w:r>
          </w:p>
          <w:p w:rsidR="001F3B47" w:rsidRPr="00A75253" w:rsidRDefault="001F3B47" w:rsidP="000C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 xml:space="preserve"> (если указан)</w:t>
            </w:r>
          </w:p>
        </w:tc>
      </w:tr>
      <w:tr w:rsidR="001F3B47" w:rsidRPr="00237DD1" w:rsidTr="00A36A59">
        <w:tc>
          <w:tcPr>
            <w:tcW w:w="14709" w:type="dxa"/>
            <w:gridSpan w:val="4"/>
            <w:vAlign w:val="center"/>
          </w:tcPr>
          <w:p w:rsidR="001F3B47" w:rsidRPr="00A75253" w:rsidRDefault="001F3B47" w:rsidP="000C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</w:tr>
      <w:tr w:rsidR="001F3B47" w:rsidRPr="00237DD1" w:rsidTr="00A36A59">
        <w:trPr>
          <w:trHeight w:val="596"/>
        </w:trPr>
        <w:tc>
          <w:tcPr>
            <w:tcW w:w="5495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 xml:space="preserve">Почётная грамота Министерства образования и науки РФ </w:t>
            </w:r>
          </w:p>
        </w:tc>
        <w:tc>
          <w:tcPr>
            <w:tcW w:w="1701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 xml:space="preserve">г.  </w:t>
            </w: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№1000/ к-н от 08.07.2011</w:t>
            </w: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 xml:space="preserve">г.  </w:t>
            </w:r>
          </w:p>
        </w:tc>
      </w:tr>
      <w:tr w:rsidR="001F3B47" w:rsidRPr="00237DD1" w:rsidTr="00A36A59">
        <w:tc>
          <w:tcPr>
            <w:tcW w:w="5495" w:type="dxa"/>
          </w:tcPr>
          <w:p w:rsidR="001F3B47" w:rsidRPr="00A75253" w:rsidRDefault="002D087D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Думы ХМАО-Югры</w:t>
            </w:r>
          </w:p>
        </w:tc>
        <w:tc>
          <w:tcPr>
            <w:tcW w:w="1701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87D">
              <w:rPr>
                <w:rFonts w:ascii="Times New Roman" w:hAnsi="Times New Roman"/>
                <w:sz w:val="24"/>
                <w:szCs w:val="24"/>
              </w:rPr>
              <w:t>30.05.2024</w:t>
            </w:r>
            <w:r w:rsidRPr="00A75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F3B47" w:rsidRPr="00A75253" w:rsidRDefault="006F4EE2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Дума ХМАО-Югры</w:t>
            </w:r>
          </w:p>
        </w:tc>
        <w:tc>
          <w:tcPr>
            <w:tcW w:w="2127" w:type="dxa"/>
          </w:tcPr>
          <w:p w:rsidR="001F3B47" w:rsidRPr="00A75253" w:rsidRDefault="006F4EE2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742261">
              <w:rPr>
                <w:rFonts w:ascii="Times New Roman" w:hAnsi="Times New Roman"/>
                <w:sz w:val="24"/>
                <w:szCs w:val="24"/>
              </w:rPr>
              <w:t xml:space="preserve"> № 1083 от 30.05. 2024г</w:t>
            </w:r>
            <w:r w:rsidR="00D82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B47" w:rsidRPr="00237DD1" w:rsidTr="00A36A59">
        <w:tc>
          <w:tcPr>
            <w:tcW w:w="14709" w:type="dxa"/>
            <w:gridSpan w:val="4"/>
          </w:tcPr>
          <w:p w:rsidR="001F3B47" w:rsidRPr="00A75253" w:rsidRDefault="001F3B47" w:rsidP="000C1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>Звания</w:t>
            </w:r>
          </w:p>
        </w:tc>
      </w:tr>
      <w:tr w:rsidR="001F3B47" w:rsidRPr="00237DD1" w:rsidTr="00A36A59">
        <w:trPr>
          <w:trHeight w:val="328"/>
        </w:trPr>
        <w:tc>
          <w:tcPr>
            <w:tcW w:w="5495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28"/>
        </w:trPr>
        <w:tc>
          <w:tcPr>
            <w:tcW w:w="5495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«Ветеран труда»</w:t>
            </w:r>
          </w:p>
        </w:tc>
        <w:tc>
          <w:tcPr>
            <w:tcW w:w="1701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A7525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Департамент социального развития ХМАО-Югры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серия Т-ΙΙΙ №51</w:t>
            </w:r>
            <w:r>
              <w:rPr>
                <w:rFonts w:ascii="Times New Roman" w:hAnsi="Times New Roman"/>
                <w:sz w:val="24"/>
                <w:szCs w:val="24"/>
              </w:rPr>
              <w:t>7952</w:t>
            </w:r>
          </w:p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752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 2014г.</w:t>
            </w:r>
          </w:p>
        </w:tc>
      </w:tr>
      <w:tr w:rsidR="002D087D" w:rsidRPr="00237DD1" w:rsidTr="00A36A59">
        <w:trPr>
          <w:trHeight w:val="328"/>
        </w:trPr>
        <w:tc>
          <w:tcPr>
            <w:tcW w:w="5495" w:type="dxa"/>
          </w:tcPr>
          <w:p w:rsidR="002D087D" w:rsidRPr="00A75253" w:rsidRDefault="002D087D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87D" w:rsidRDefault="002D087D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D087D" w:rsidRPr="00A75253" w:rsidRDefault="002D087D" w:rsidP="000C12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D087D" w:rsidRPr="00A75253" w:rsidRDefault="002D087D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c>
          <w:tcPr>
            <w:tcW w:w="14709" w:type="dxa"/>
            <w:gridSpan w:val="4"/>
          </w:tcPr>
          <w:p w:rsidR="001F3B47" w:rsidRPr="00A75253" w:rsidRDefault="001F3B47" w:rsidP="00A36A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/>
                <w:sz w:val="24"/>
                <w:szCs w:val="24"/>
              </w:rPr>
              <w:t xml:space="preserve">Грамоты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Управления образования и молодежной политики администрации Октябрьского района</w:t>
            </w: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беззаветный труд, высокие достижения в деле обучения и доброе, уважительное отношение к детям</w:t>
            </w:r>
          </w:p>
        </w:tc>
        <w:tc>
          <w:tcPr>
            <w:tcW w:w="1701" w:type="dxa"/>
          </w:tcPr>
          <w:p w:rsidR="001F3B47" w:rsidRPr="00A75253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 год</w:t>
            </w:r>
            <w:r w:rsidRPr="00A75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социально-культурной сферы</w:t>
            </w:r>
            <w:r w:rsidRPr="00A75253">
              <w:rPr>
                <w:rFonts w:ascii="Times New Roman" w:hAnsi="Times New Roman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96586F" w:rsidP="000C12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Почетная г</w:t>
            </w:r>
            <w:r w:rsidR="001F3B47" w:rsidRPr="00A75253">
              <w:rPr>
                <w:rFonts w:ascii="Times New Roman" w:hAnsi="Times New Roman"/>
                <w:bCs/>
                <w:sz w:val="24"/>
                <w:szCs w:val="24"/>
              </w:rPr>
              <w:t>рамота за многолетний добросовестный и плодотворный труд, в связи</w:t>
            </w:r>
            <w:r w:rsidR="001F3B47">
              <w:rPr>
                <w:rFonts w:ascii="Times New Roman" w:hAnsi="Times New Roman"/>
                <w:bCs/>
                <w:sz w:val="24"/>
                <w:szCs w:val="24"/>
              </w:rPr>
              <w:t xml:space="preserve"> с юбилеем</w:t>
            </w:r>
          </w:p>
        </w:tc>
        <w:tc>
          <w:tcPr>
            <w:tcW w:w="1701" w:type="dxa"/>
          </w:tcPr>
          <w:p w:rsidR="001F3B47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год</w:t>
            </w: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 Октябрьского района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Грамота за многолетний добросовестный и плодотворный труд, в связи с празднованием 45-летнего юбилея школы.</w:t>
            </w:r>
          </w:p>
        </w:tc>
        <w:tc>
          <w:tcPr>
            <w:tcW w:w="1701" w:type="dxa"/>
          </w:tcPr>
          <w:p w:rsidR="001F3B47" w:rsidRPr="00A75253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Сентябрь 2012г.</w:t>
            </w: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 Октябрьского района</w:t>
            </w:r>
          </w:p>
        </w:tc>
        <w:tc>
          <w:tcPr>
            <w:tcW w:w="2127" w:type="dxa"/>
          </w:tcPr>
          <w:p w:rsidR="001F3B47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 xml:space="preserve">Почётная грамота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значительные успехи в организации и совершенствовании образовательного процесса, большой личный вклад в развитие образования, </w:t>
            </w: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 xml:space="preserve">многолетний добросовестный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плодотворный труд в связи с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Юбилеем</w:t>
            </w: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F3B47" w:rsidRPr="00A75253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10.06.2013 г</w:t>
            </w:r>
            <w:r w:rsidRPr="00A752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3B47" w:rsidRPr="00A75253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молодёжной политики администрации Октябрьского района</w:t>
            </w:r>
          </w:p>
        </w:tc>
        <w:tc>
          <w:tcPr>
            <w:tcW w:w="2127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№496</w:t>
            </w: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10.06.2013 г</w:t>
            </w: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Почетная грамота за успехи в подготовке обучающихся и в связи с 50-летним юбилеем образовательной организации.</w:t>
            </w:r>
          </w:p>
        </w:tc>
        <w:tc>
          <w:tcPr>
            <w:tcW w:w="1701" w:type="dxa"/>
          </w:tcPr>
          <w:p w:rsidR="001F3B47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5386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молодёжной политики администрации Октябрьского района</w:t>
            </w:r>
          </w:p>
        </w:tc>
        <w:tc>
          <w:tcPr>
            <w:tcW w:w="2127" w:type="dxa"/>
          </w:tcPr>
          <w:p w:rsidR="001F3B47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992-од от 19.12.2017</w:t>
            </w: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Почетная грамота за многолетний добросовестный труд и в связи с Юбилеем.</w:t>
            </w:r>
          </w:p>
        </w:tc>
        <w:tc>
          <w:tcPr>
            <w:tcW w:w="1701" w:type="dxa"/>
          </w:tcPr>
          <w:p w:rsidR="001F3B47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5386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молодёжной политики администрации Октябрьского района</w:t>
            </w:r>
          </w:p>
        </w:tc>
        <w:tc>
          <w:tcPr>
            <w:tcW w:w="2127" w:type="dxa"/>
          </w:tcPr>
          <w:p w:rsidR="001F3B47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432-од от 31.05.2018</w:t>
            </w:r>
          </w:p>
        </w:tc>
      </w:tr>
      <w:tr w:rsidR="00DA474A" w:rsidRPr="00237DD1" w:rsidTr="00A36A59">
        <w:trPr>
          <w:trHeight w:val="337"/>
        </w:trPr>
        <w:tc>
          <w:tcPr>
            <w:tcW w:w="5495" w:type="dxa"/>
          </w:tcPr>
          <w:p w:rsidR="00DA474A" w:rsidRDefault="00DA474A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Почетная грамота за многолетний добросовестный труд и в связи с празднованием Юбилея</w:t>
            </w:r>
          </w:p>
        </w:tc>
        <w:tc>
          <w:tcPr>
            <w:tcW w:w="1701" w:type="dxa"/>
          </w:tcPr>
          <w:p w:rsidR="00DA474A" w:rsidRDefault="00DA474A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31.05.2023г.</w:t>
            </w:r>
          </w:p>
        </w:tc>
        <w:tc>
          <w:tcPr>
            <w:tcW w:w="5386" w:type="dxa"/>
          </w:tcPr>
          <w:p w:rsidR="00DA474A" w:rsidRPr="00A75253" w:rsidRDefault="00DA474A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и молодёжной политики администрации Октябрьского района</w:t>
            </w:r>
          </w:p>
        </w:tc>
        <w:tc>
          <w:tcPr>
            <w:tcW w:w="2127" w:type="dxa"/>
          </w:tcPr>
          <w:p w:rsidR="00DA474A" w:rsidRDefault="00DA474A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515-од от 31.05.2023 г.</w:t>
            </w:r>
          </w:p>
        </w:tc>
      </w:tr>
      <w:tr w:rsidR="001F3B47" w:rsidRPr="00237DD1" w:rsidTr="00BF2344">
        <w:trPr>
          <w:trHeight w:val="337"/>
        </w:trPr>
        <w:tc>
          <w:tcPr>
            <w:tcW w:w="14709" w:type="dxa"/>
            <w:gridSpan w:val="4"/>
          </w:tcPr>
          <w:p w:rsidR="001F3B47" w:rsidRPr="001728D6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8D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Грамоты и благодарственные письма МКОУ «Приобская СОШ»</w:t>
            </w: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Грамота за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заслуги в обучении и воспитании детей,</w:t>
            </w: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добросовестный труд, в связи с профессиональным праздником «День учителя»</w:t>
            </w: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2004</w:t>
            </w: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C01A6D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Диплом за подготовку дипломанта первого этапа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Олимпиады по основам наук среди учащихся общеобразовательных учреждений УРФО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2006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самоотверженный многолетний добросовестный труд.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2006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помощь школе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2006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интернационализм в педагогической деятельности, активную пропаганду человеческих ценностей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2006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Грамота за подготовку призера районной предметной олимпиады 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2007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подготовку двух победителей и трех призеров школьной Олимпиады по немецкому языку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подготовку призера 2 тура Всероссийской Олимпиады школьников по немецкому языку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Грамота за плодотворный труд, совершенствование методов обучения и воспитания подрастающего поколения, развитие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творческой активности учащихся.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2010 год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Грамота за подготовку призера 2 тура Всероссийской предметной олимпиады школьников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подготовку призера муниципального этапа Всероссийской Олимпиады школьников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подготовку двух призеров 2 тура Всероссийской Олимпиады школьников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9B7" w:rsidRPr="00237DD1" w:rsidTr="00A36A59">
        <w:trPr>
          <w:trHeight w:val="337"/>
        </w:trPr>
        <w:tc>
          <w:tcPr>
            <w:tcW w:w="5495" w:type="dxa"/>
          </w:tcPr>
          <w:p w:rsidR="003069B7" w:rsidRDefault="003069B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многолетний добросовестный труд  в связи с празднованием 45-летнего юбилея школы</w:t>
            </w:r>
          </w:p>
        </w:tc>
        <w:tc>
          <w:tcPr>
            <w:tcW w:w="1701" w:type="dxa"/>
          </w:tcPr>
          <w:p w:rsidR="003069B7" w:rsidRDefault="003069B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5386" w:type="dxa"/>
          </w:tcPr>
          <w:p w:rsidR="003069B7" w:rsidRPr="00A75253" w:rsidRDefault="003069B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3069B7" w:rsidRPr="00A75253" w:rsidRDefault="003069B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подготовку победителей и призеров Муниципального этапа Всероссийской Олимпиады школьников по немецкому языку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2012-2013 год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развитие творческой активности и самостоятельности учащихся, за профессионализм и творчество при проведении открытых учебных занятий в рамках предметной недели.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подготовку победителя и призеров Муниципального этапа Всероссийской олимпиады школьников по немецкому языку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многолетний добросовестный труд и в связи с профессиональным праздником Днем учителя</w:t>
            </w:r>
          </w:p>
        </w:tc>
        <w:tc>
          <w:tcPr>
            <w:tcW w:w="1701" w:type="dxa"/>
          </w:tcPr>
          <w:p w:rsidR="001F3B47" w:rsidRDefault="001F3B47" w:rsidP="009F64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 год.</w:t>
            </w:r>
          </w:p>
        </w:tc>
        <w:tc>
          <w:tcPr>
            <w:tcW w:w="5386" w:type="dxa"/>
          </w:tcPr>
          <w:p w:rsidR="001F3B47" w:rsidRPr="00A75253" w:rsidRDefault="001F3B47" w:rsidP="009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Диплом победителя  в номинации «Урок года - 2017</w:t>
            </w: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школьного конкурса педагогиче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 мастерства «Педагог года  2017</w:t>
            </w: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 2017</w:t>
            </w: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6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791" w:rsidRPr="00237DD1" w:rsidTr="00A36A59">
        <w:trPr>
          <w:trHeight w:val="337"/>
        </w:trPr>
        <w:tc>
          <w:tcPr>
            <w:tcW w:w="5495" w:type="dxa"/>
          </w:tcPr>
          <w:p w:rsidR="003F1791" w:rsidRDefault="003F1791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Грамота за достижения в реализации образовательных программ и проектов</w:t>
            </w:r>
          </w:p>
        </w:tc>
        <w:tc>
          <w:tcPr>
            <w:tcW w:w="1701" w:type="dxa"/>
          </w:tcPr>
          <w:p w:rsidR="003F1791" w:rsidRDefault="003F1791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5386" w:type="dxa"/>
          </w:tcPr>
          <w:p w:rsidR="003F1791" w:rsidRPr="00A75253" w:rsidRDefault="007C378A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3F1791" w:rsidRPr="00A75253" w:rsidRDefault="003F1791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Благодарственное письмо за активное участие в жизни школы.</w:t>
            </w:r>
          </w:p>
        </w:tc>
        <w:tc>
          <w:tcPr>
            <w:tcW w:w="1701" w:type="dxa"/>
          </w:tcPr>
          <w:p w:rsidR="001F3B47" w:rsidRDefault="001F3B47" w:rsidP="005401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Декабрь 2018</w:t>
            </w:r>
            <w:r w:rsidR="007C3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6" w:type="dxa"/>
          </w:tcPr>
          <w:p w:rsidR="001F3B47" w:rsidRPr="00A75253" w:rsidRDefault="001F3B47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7C378A" w:rsidP="005401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профессионализм и высокую результативность обучающихся</w:t>
            </w:r>
          </w:p>
        </w:tc>
        <w:tc>
          <w:tcPr>
            <w:tcW w:w="1701" w:type="dxa"/>
          </w:tcPr>
          <w:p w:rsidR="001F3B47" w:rsidRPr="00A75253" w:rsidRDefault="007C378A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5386" w:type="dxa"/>
          </w:tcPr>
          <w:p w:rsidR="001F3B47" w:rsidRPr="00A75253" w:rsidRDefault="002C48D7" w:rsidP="0054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253">
              <w:rPr>
                <w:rFonts w:ascii="Times New Roman" w:hAnsi="Times New Roman"/>
                <w:sz w:val="24"/>
                <w:szCs w:val="24"/>
              </w:rPr>
              <w:t>МКОУ «Приобская СОШ»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DE398F">
        <w:trPr>
          <w:trHeight w:val="337"/>
        </w:trPr>
        <w:tc>
          <w:tcPr>
            <w:tcW w:w="14709" w:type="dxa"/>
            <w:gridSpan w:val="4"/>
          </w:tcPr>
          <w:p w:rsidR="001F3B47" w:rsidRPr="001728D6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8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Грамоты других учреждений и организаций</w:t>
            </w: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E202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Благодарственное письмо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 профессионализм, учительский талант, умение заинтересовать учащихся, создать условия для их интеллектуального и духовного развития и в честь профессионального праздника- Дня учителя.</w:t>
            </w:r>
            <w:r w:rsidRPr="00A75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1F3B47" w:rsidRPr="00A75253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  <w:r w:rsidRPr="00A7525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6" w:type="dxa"/>
          </w:tcPr>
          <w:p w:rsidR="001F3B47" w:rsidRPr="00A75253" w:rsidRDefault="001F3B47" w:rsidP="00E20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Глава городского поселения Приобье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Занесение на Доску почета «Гордость Приобья» в связи с празднованием 50-летия со дня образования поселка Приобье</w:t>
            </w:r>
          </w:p>
        </w:tc>
        <w:tc>
          <w:tcPr>
            <w:tcW w:w="1701" w:type="dxa"/>
          </w:tcPr>
          <w:p w:rsidR="001F3B47" w:rsidRPr="00A75253" w:rsidRDefault="001F3B47" w:rsidP="00172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августа 2014 года</w:t>
            </w:r>
            <w:r w:rsidRPr="00A7525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Комиссия по рассмотрению кандидатур граждан, представленных для занесения на Доску почета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от 27.06.2014 г.</w:t>
            </w:r>
          </w:p>
        </w:tc>
      </w:tr>
      <w:tr w:rsidR="001F3B47" w:rsidRPr="00237DD1" w:rsidTr="00A36A59">
        <w:trPr>
          <w:trHeight w:val="337"/>
        </w:trPr>
        <w:tc>
          <w:tcPr>
            <w:tcW w:w="5495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конкурса методических разработок «Родной край- Октябрьский район»</w:t>
            </w:r>
          </w:p>
        </w:tc>
        <w:tc>
          <w:tcPr>
            <w:tcW w:w="1701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МЦЦ Т.Б.Киселева</w:t>
            </w:r>
          </w:p>
        </w:tc>
        <w:tc>
          <w:tcPr>
            <w:tcW w:w="2127" w:type="dxa"/>
          </w:tcPr>
          <w:p w:rsidR="001F3B47" w:rsidRPr="00A75253" w:rsidRDefault="001F3B47" w:rsidP="000C1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B47" w:rsidRDefault="001F3B47" w:rsidP="00563D8D"/>
    <w:p w:rsidR="001F3B47" w:rsidRDefault="001F3B47">
      <w:bookmarkStart w:id="0" w:name="_GoBack"/>
      <w:bookmarkEnd w:id="0"/>
    </w:p>
    <w:sectPr w:rsidR="001F3B47" w:rsidSect="008874FF">
      <w:footerReference w:type="even" r:id="rId7"/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FB" w:rsidRDefault="007A1BFB">
      <w:r>
        <w:separator/>
      </w:r>
    </w:p>
  </w:endnote>
  <w:endnote w:type="continuationSeparator" w:id="1">
    <w:p w:rsidR="007A1BFB" w:rsidRDefault="007A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47" w:rsidRDefault="000869CC" w:rsidP="00371B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3B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3B47" w:rsidRDefault="001F3B47" w:rsidP="00401C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47" w:rsidRDefault="000869CC" w:rsidP="00371B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3B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E0A">
      <w:rPr>
        <w:rStyle w:val="a6"/>
        <w:noProof/>
      </w:rPr>
      <w:t>3</w:t>
    </w:r>
    <w:r>
      <w:rPr>
        <w:rStyle w:val="a6"/>
      </w:rPr>
      <w:fldChar w:fldCharType="end"/>
    </w:r>
  </w:p>
  <w:p w:rsidR="001F3B47" w:rsidRDefault="001F3B47" w:rsidP="00401C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FB" w:rsidRDefault="007A1BFB">
      <w:r>
        <w:separator/>
      </w:r>
    </w:p>
  </w:footnote>
  <w:footnote w:type="continuationSeparator" w:id="1">
    <w:p w:rsidR="007A1BFB" w:rsidRDefault="007A1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06D"/>
    <w:multiLevelType w:val="multilevel"/>
    <w:tmpl w:val="88FEE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D8D"/>
    <w:rsid w:val="000216D3"/>
    <w:rsid w:val="00037B47"/>
    <w:rsid w:val="000869CC"/>
    <w:rsid w:val="000876D1"/>
    <w:rsid w:val="000C1252"/>
    <w:rsid w:val="001241A6"/>
    <w:rsid w:val="001728D6"/>
    <w:rsid w:val="00193382"/>
    <w:rsid w:val="001B2F82"/>
    <w:rsid w:val="001F3B47"/>
    <w:rsid w:val="00237DD1"/>
    <w:rsid w:val="002B3D9A"/>
    <w:rsid w:val="002C48D7"/>
    <w:rsid w:val="002D087D"/>
    <w:rsid w:val="002D71D7"/>
    <w:rsid w:val="003069B7"/>
    <w:rsid w:val="00371B5D"/>
    <w:rsid w:val="003F1791"/>
    <w:rsid w:val="00401C44"/>
    <w:rsid w:val="004E198F"/>
    <w:rsid w:val="005401E2"/>
    <w:rsid w:val="00563D8D"/>
    <w:rsid w:val="005700DA"/>
    <w:rsid w:val="0059365E"/>
    <w:rsid w:val="005A60F9"/>
    <w:rsid w:val="005F7A07"/>
    <w:rsid w:val="006F4EE2"/>
    <w:rsid w:val="00742261"/>
    <w:rsid w:val="00761EF0"/>
    <w:rsid w:val="007A1BFB"/>
    <w:rsid w:val="007C378A"/>
    <w:rsid w:val="00800356"/>
    <w:rsid w:val="008874FF"/>
    <w:rsid w:val="008A30C9"/>
    <w:rsid w:val="0091279D"/>
    <w:rsid w:val="009304D8"/>
    <w:rsid w:val="00942D12"/>
    <w:rsid w:val="0096586F"/>
    <w:rsid w:val="00967BCA"/>
    <w:rsid w:val="009F6431"/>
    <w:rsid w:val="00A36A59"/>
    <w:rsid w:val="00A42F84"/>
    <w:rsid w:val="00A75253"/>
    <w:rsid w:val="00B12E0A"/>
    <w:rsid w:val="00B17020"/>
    <w:rsid w:val="00B226DF"/>
    <w:rsid w:val="00B32DBE"/>
    <w:rsid w:val="00B976EA"/>
    <w:rsid w:val="00BF2344"/>
    <w:rsid w:val="00C01A6D"/>
    <w:rsid w:val="00C13B82"/>
    <w:rsid w:val="00C3472C"/>
    <w:rsid w:val="00C87CCC"/>
    <w:rsid w:val="00D82B19"/>
    <w:rsid w:val="00DA474A"/>
    <w:rsid w:val="00DE398F"/>
    <w:rsid w:val="00E20240"/>
    <w:rsid w:val="00E2686D"/>
    <w:rsid w:val="00E70E9A"/>
    <w:rsid w:val="00E77FAA"/>
    <w:rsid w:val="00F44D31"/>
    <w:rsid w:val="00FC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3D8D"/>
    <w:pPr>
      <w:ind w:left="720"/>
      <w:contextualSpacing/>
    </w:pPr>
  </w:style>
  <w:style w:type="paragraph" w:styleId="a4">
    <w:name w:val="footer"/>
    <w:basedOn w:val="a"/>
    <w:link w:val="a5"/>
    <w:uiPriority w:val="99"/>
    <w:rsid w:val="00401C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9365E"/>
    <w:rPr>
      <w:rFonts w:cs="Times New Roman"/>
      <w:lang w:val="ru-RU"/>
    </w:rPr>
  </w:style>
  <w:style w:type="character" w:styleId="a6">
    <w:name w:val="page number"/>
    <w:basedOn w:val="a0"/>
    <w:uiPriority w:val="99"/>
    <w:rsid w:val="00401C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26</cp:revision>
  <dcterms:created xsi:type="dcterms:W3CDTF">2017-02-16T20:25:00Z</dcterms:created>
  <dcterms:modified xsi:type="dcterms:W3CDTF">2024-09-06T07:46:00Z</dcterms:modified>
</cp:coreProperties>
</file>